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611EB" w14:textId="17010785" w:rsidR="00085E2F" w:rsidRDefault="00085E2F" w:rsidP="00085E2F">
      <w:pPr>
        <w:tabs>
          <w:tab w:val="left" w:pos="567"/>
          <w:tab w:val="left" w:pos="8222"/>
        </w:tabs>
        <w:ind w:right="-1272"/>
        <w:rPr>
          <w:b/>
          <w:bCs/>
          <w:sz w:val="36"/>
          <w:szCs w:val="36"/>
          <w:u w:val="single"/>
        </w:rPr>
      </w:pPr>
      <w:r w:rsidRPr="007B7036">
        <w:rPr>
          <w:b/>
          <w:noProof/>
          <w:sz w:val="36"/>
          <w:szCs w:val="36"/>
          <w:lang w:val="en-CA" w:eastAsia="en-CA"/>
        </w:rPr>
        <w:drawing>
          <wp:anchor distT="0" distB="0" distL="114300" distR="114300" simplePos="0" relativeHeight="251659264" behindDoc="0" locked="0" layoutInCell="1" allowOverlap="1" wp14:anchorId="1BCD1428" wp14:editId="258B0778">
            <wp:simplePos x="0" y="0"/>
            <wp:positionH relativeFrom="margin">
              <wp:posOffset>0</wp:posOffset>
            </wp:positionH>
            <wp:positionV relativeFrom="margin">
              <wp:posOffset>266700</wp:posOffset>
            </wp:positionV>
            <wp:extent cx="1343025" cy="1028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028700"/>
                    </a:xfrm>
                    <a:prstGeom prst="rect">
                      <a:avLst/>
                    </a:prstGeom>
                    <a:noFill/>
                    <a:ln>
                      <a:noFill/>
                    </a:ln>
                  </pic:spPr>
                </pic:pic>
              </a:graphicData>
            </a:graphic>
          </wp:anchor>
        </w:drawing>
      </w:r>
    </w:p>
    <w:p w14:paraId="7B205553" w14:textId="4B3F904B" w:rsidR="00085E2F" w:rsidRDefault="003658BB" w:rsidP="00085E2F">
      <w:pPr>
        <w:tabs>
          <w:tab w:val="left" w:pos="567"/>
          <w:tab w:val="left" w:pos="8222"/>
        </w:tabs>
        <w:ind w:right="-1272"/>
        <w:rPr>
          <w:b/>
          <w:bCs/>
          <w:sz w:val="36"/>
          <w:szCs w:val="36"/>
        </w:rPr>
      </w:pPr>
      <w:r>
        <w:rPr>
          <w:b/>
          <w:bCs/>
          <w:sz w:val="36"/>
          <w:szCs w:val="36"/>
          <w:u w:val="single"/>
        </w:rPr>
        <w:t xml:space="preserve">   </w:t>
      </w:r>
      <w:r w:rsidR="00085E2F">
        <w:rPr>
          <w:b/>
          <w:bCs/>
          <w:sz w:val="36"/>
          <w:szCs w:val="36"/>
          <w:u w:val="single"/>
        </w:rPr>
        <w:t>CANTON D'ALFRED ET PLANTAGENET</w:t>
      </w:r>
      <w:r w:rsidR="00085E2F">
        <w:t xml:space="preserve">                            </w:t>
      </w:r>
      <w:r w:rsidR="00085E2F">
        <w:rPr>
          <w:b/>
          <w:bCs/>
          <w:sz w:val="36"/>
          <w:szCs w:val="36"/>
        </w:rPr>
        <w:t xml:space="preserve">TOWNSHIP OF ALFRED AND </w:t>
      </w:r>
      <w:r w:rsidR="00F63D26">
        <w:rPr>
          <w:b/>
          <w:bCs/>
          <w:sz w:val="36"/>
          <w:szCs w:val="36"/>
        </w:rPr>
        <w:t>P</w:t>
      </w:r>
      <w:bookmarkStart w:id="0" w:name="_GoBack"/>
      <w:bookmarkEnd w:id="0"/>
      <w:r w:rsidR="00085E2F">
        <w:rPr>
          <w:b/>
          <w:bCs/>
          <w:sz w:val="36"/>
          <w:szCs w:val="36"/>
        </w:rPr>
        <w:t>LANTAGENET</w:t>
      </w:r>
    </w:p>
    <w:p w14:paraId="4FBFC43D" w14:textId="0AD840FD" w:rsidR="00085E2F" w:rsidRDefault="00085E2F" w:rsidP="00085E2F">
      <w:pPr>
        <w:tabs>
          <w:tab w:val="left" w:pos="567"/>
          <w:tab w:val="left" w:pos="8222"/>
        </w:tabs>
        <w:ind w:right="-1272"/>
        <w:rPr>
          <w:b/>
          <w:bCs/>
          <w:sz w:val="36"/>
          <w:szCs w:val="36"/>
        </w:rPr>
      </w:pPr>
    </w:p>
    <w:p w14:paraId="2541E1CF" w14:textId="6B808901" w:rsidR="00085E2F" w:rsidRDefault="00085E2F" w:rsidP="00085E2F">
      <w:pPr>
        <w:tabs>
          <w:tab w:val="left" w:pos="567"/>
          <w:tab w:val="left" w:pos="8222"/>
        </w:tabs>
        <w:ind w:right="-1272"/>
        <w:rPr>
          <w:b/>
          <w:bCs/>
          <w:sz w:val="36"/>
          <w:szCs w:val="36"/>
        </w:rPr>
      </w:pPr>
    </w:p>
    <w:p w14:paraId="69C97043" w14:textId="550E6966" w:rsidR="00BF0DFF" w:rsidRPr="001C3143" w:rsidRDefault="00BF0DFF">
      <w:pPr>
        <w:rPr>
          <w:lang w:val="en-CA"/>
        </w:rPr>
      </w:pPr>
    </w:p>
    <w:p w14:paraId="4C01C7A7" w14:textId="77777777" w:rsidR="001C3143" w:rsidRDefault="00D84DF4">
      <w:pPr>
        <w:rPr>
          <w:rFonts w:ascii="Arial" w:hAnsi="Arial" w:cs="Arial"/>
          <w:lang w:val="en-CA"/>
        </w:rPr>
      </w:pPr>
      <w:r w:rsidRPr="00B75920">
        <w:rPr>
          <w:rFonts w:ascii="Arial" w:hAnsi="Arial" w:cs="Arial"/>
          <w:lang w:val="en-CA"/>
        </w:rPr>
        <w:t xml:space="preserve">Employment </w:t>
      </w:r>
      <w:proofErr w:type="gramStart"/>
      <w:r w:rsidRPr="00B75920">
        <w:rPr>
          <w:rFonts w:ascii="Arial" w:hAnsi="Arial" w:cs="Arial"/>
          <w:lang w:val="en-CA"/>
        </w:rPr>
        <w:t>Offer :</w:t>
      </w:r>
      <w:proofErr w:type="gramEnd"/>
      <w:r w:rsidRPr="00B75920">
        <w:rPr>
          <w:rFonts w:ascii="Arial" w:hAnsi="Arial" w:cs="Arial"/>
          <w:lang w:val="en-CA"/>
        </w:rPr>
        <w:t xml:space="preserve">  Treasurer</w:t>
      </w:r>
      <w:r w:rsidR="00B75920" w:rsidRPr="00B75920">
        <w:rPr>
          <w:rFonts w:ascii="Arial" w:hAnsi="Arial" w:cs="Arial"/>
          <w:lang w:val="en-CA"/>
        </w:rPr>
        <w:t xml:space="preserve"> </w:t>
      </w:r>
    </w:p>
    <w:p w14:paraId="24EE4C9E" w14:textId="600A33B3" w:rsidR="00D84DF4" w:rsidRPr="00B75920" w:rsidRDefault="001C3143">
      <w:pPr>
        <w:rPr>
          <w:rFonts w:ascii="Arial" w:hAnsi="Arial" w:cs="Arial"/>
          <w:lang w:val="en-CA"/>
        </w:rPr>
      </w:pPr>
      <w:r>
        <w:rPr>
          <w:rFonts w:ascii="Arial" w:hAnsi="Arial" w:cs="Arial"/>
          <w:lang w:val="en-CA"/>
        </w:rPr>
        <w:t>Fu</w:t>
      </w:r>
      <w:r w:rsidR="00B75920" w:rsidRPr="00B75920">
        <w:rPr>
          <w:rFonts w:ascii="Arial" w:hAnsi="Arial" w:cs="Arial"/>
          <w:lang w:val="en-CA"/>
        </w:rPr>
        <w:t>ll</w:t>
      </w:r>
      <w:r w:rsidR="00B75920">
        <w:rPr>
          <w:rFonts w:ascii="Arial" w:hAnsi="Arial" w:cs="Arial"/>
          <w:lang w:val="en-CA"/>
        </w:rPr>
        <w:t>-</w:t>
      </w:r>
      <w:r w:rsidR="00B75920" w:rsidRPr="00B75920">
        <w:rPr>
          <w:rFonts w:ascii="Arial" w:hAnsi="Arial" w:cs="Arial"/>
          <w:lang w:val="en-CA"/>
        </w:rPr>
        <w:t>t</w:t>
      </w:r>
      <w:r w:rsidR="00B75920">
        <w:rPr>
          <w:rFonts w:ascii="Arial" w:hAnsi="Arial" w:cs="Arial"/>
          <w:lang w:val="en-CA"/>
        </w:rPr>
        <w:t>ime position</w:t>
      </w:r>
      <w:r w:rsidR="00D30642">
        <w:rPr>
          <w:rFonts w:ascii="Arial" w:hAnsi="Arial" w:cs="Arial"/>
          <w:lang w:val="en-CA"/>
        </w:rPr>
        <w:t xml:space="preserve"> – Revised salary scale</w:t>
      </w:r>
    </w:p>
    <w:p w14:paraId="108CBAD9" w14:textId="01E8DE51" w:rsidR="00D84DF4" w:rsidRPr="00B75920" w:rsidRDefault="00D84DF4">
      <w:pPr>
        <w:rPr>
          <w:rFonts w:ascii="Arial" w:hAnsi="Arial" w:cs="Arial"/>
          <w:lang w:val="en-CA"/>
        </w:rPr>
      </w:pPr>
    </w:p>
    <w:p w14:paraId="6C85C7EF" w14:textId="50C9BF9D" w:rsidR="00D84DF4" w:rsidRDefault="00D84DF4">
      <w:pPr>
        <w:rPr>
          <w:rFonts w:ascii="Arial" w:hAnsi="Arial" w:cs="Arial"/>
          <w:lang w:val="en-CA"/>
        </w:rPr>
      </w:pPr>
      <w:r w:rsidRPr="00D84DF4">
        <w:rPr>
          <w:rFonts w:ascii="Arial" w:hAnsi="Arial" w:cs="Arial"/>
          <w:lang w:val="en-CA"/>
        </w:rPr>
        <w:t>Introduction</w:t>
      </w:r>
    </w:p>
    <w:p w14:paraId="66C8D687" w14:textId="77777777" w:rsidR="00637397" w:rsidRDefault="00637397">
      <w:pPr>
        <w:rPr>
          <w:rFonts w:ascii="Arial" w:hAnsi="Arial" w:cs="Arial"/>
          <w:lang w:val="en-CA"/>
        </w:rPr>
      </w:pPr>
    </w:p>
    <w:p w14:paraId="0C77E0C5" w14:textId="71D53097" w:rsidR="00D84DF4" w:rsidRDefault="00637397">
      <w:pPr>
        <w:rPr>
          <w:rFonts w:ascii="Arial" w:hAnsi="Arial" w:cs="Arial"/>
          <w:lang w:val="en-CA"/>
        </w:rPr>
      </w:pPr>
      <w:r w:rsidRPr="00D84DF4">
        <w:rPr>
          <w:rFonts w:ascii="Arial" w:hAnsi="Arial" w:cs="Arial"/>
          <w:lang w:val="en-CA"/>
        </w:rPr>
        <w:t>The T</w:t>
      </w:r>
      <w:r>
        <w:rPr>
          <w:rFonts w:ascii="Arial" w:hAnsi="Arial" w:cs="Arial"/>
          <w:lang w:val="en-CA"/>
        </w:rPr>
        <w:t>ownship of Alfred and Plantagenet is seeking the services of a person to fill the position of Treasurer</w:t>
      </w:r>
      <w:r w:rsidR="00F80B62">
        <w:rPr>
          <w:rFonts w:ascii="Arial" w:hAnsi="Arial" w:cs="Arial"/>
          <w:lang w:val="en-CA"/>
        </w:rPr>
        <w:t>.</w:t>
      </w:r>
    </w:p>
    <w:p w14:paraId="4DA504F2" w14:textId="77777777" w:rsidR="001C3143" w:rsidRDefault="001C3143">
      <w:pPr>
        <w:rPr>
          <w:rFonts w:ascii="Arial" w:hAnsi="Arial" w:cs="Arial"/>
          <w:lang w:val="en-CA"/>
        </w:rPr>
      </w:pPr>
    </w:p>
    <w:p w14:paraId="7495A54E" w14:textId="50F5804C" w:rsidR="00D84DF4" w:rsidRDefault="00D84DF4">
      <w:pPr>
        <w:rPr>
          <w:rFonts w:ascii="Arial" w:hAnsi="Arial" w:cs="Arial"/>
          <w:lang w:val="en-CA"/>
        </w:rPr>
      </w:pPr>
      <w:r w:rsidRPr="00D84DF4">
        <w:rPr>
          <w:rFonts w:ascii="Arial" w:hAnsi="Arial" w:cs="Arial"/>
          <w:lang w:val="en-CA"/>
        </w:rPr>
        <w:t>Job Summary</w:t>
      </w:r>
    </w:p>
    <w:p w14:paraId="7547CDC8" w14:textId="5EAE5A41" w:rsidR="00637397" w:rsidRDefault="00637397">
      <w:pPr>
        <w:rPr>
          <w:rFonts w:ascii="Arial" w:hAnsi="Arial" w:cs="Arial"/>
          <w:lang w:val="en-CA"/>
        </w:rPr>
      </w:pPr>
    </w:p>
    <w:p w14:paraId="055B130E" w14:textId="77777777" w:rsidR="00637397" w:rsidRPr="00637397" w:rsidRDefault="00637397" w:rsidP="00637397">
      <w:pPr>
        <w:jc w:val="both"/>
        <w:rPr>
          <w:rFonts w:ascii="Arial" w:hAnsi="Arial" w:cs="Arial"/>
          <w:lang w:val="en-GB"/>
        </w:rPr>
      </w:pPr>
      <w:r w:rsidRPr="00637397">
        <w:rPr>
          <w:rFonts w:ascii="Arial" w:hAnsi="Arial" w:cs="Arial"/>
          <w:lang w:val="en-GB"/>
        </w:rPr>
        <w:t xml:space="preserve">Reporting to the Chief Administrative Officer, the Treasurer manages, coordinates, administers and controls all the operations performed by the employees of the Finance Department with the help of financial and accounting software systems in compliance with provincial legislation, generally accepted accounting principles and municipal by-laws.  </w:t>
      </w:r>
    </w:p>
    <w:p w14:paraId="11F6A507" w14:textId="77777777" w:rsidR="00637397" w:rsidRPr="00637397" w:rsidRDefault="00637397" w:rsidP="00637397">
      <w:pPr>
        <w:jc w:val="both"/>
        <w:rPr>
          <w:rFonts w:ascii="Arial" w:hAnsi="Arial" w:cs="Arial"/>
          <w:lang w:val="en-GB"/>
        </w:rPr>
      </w:pPr>
    </w:p>
    <w:p w14:paraId="3E25C613" w14:textId="483D5C4C" w:rsidR="00637397" w:rsidRDefault="00637397" w:rsidP="00637397">
      <w:pPr>
        <w:jc w:val="both"/>
        <w:rPr>
          <w:rFonts w:ascii="Arial" w:hAnsi="Arial" w:cs="Arial"/>
          <w:lang w:val="en-GB"/>
        </w:rPr>
      </w:pPr>
      <w:r w:rsidRPr="00637397">
        <w:rPr>
          <w:rFonts w:ascii="Arial" w:hAnsi="Arial" w:cs="Arial"/>
          <w:lang w:val="en-GB"/>
        </w:rPr>
        <w:t>A copy of the job description is available for consultation at the municipal offices and on the municipality’s web site.</w:t>
      </w:r>
    </w:p>
    <w:p w14:paraId="562B6B80" w14:textId="77777777" w:rsidR="00047E04" w:rsidRPr="00047E04" w:rsidRDefault="00047E04" w:rsidP="00637397">
      <w:pPr>
        <w:jc w:val="both"/>
        <w:rPr>
          <w:rFonts w:ascii="Arial" w:hAnsi="Arial" w:cs="Arial"/>
          <w:lang w:val="en-GB"/>
        </w:rPr>
      </w:pPr>
    </w:p>
    <w:p w14:paraId="346BF34C" w14:textId="1E16DD6B" w:rsidR="00047E04" w:rsidRPr="00BC3982" w:rsidRDefault="00BC3982" w:rsidP="00047E04">
      <w:pPr>
        <w:jc w:val="both"/>
        <w:rPr>
          <w:rFonts w:ascii="Arial" w:hAnsi="Arial" w:cs="Arial"/>
          <w:lang w:val="en-GB"/>
        </w:rPr>
      </w:pPr>
      <w:r w:rsidRPr="00BC3982">
        <w:rPr>
          <w:rFonts w:ascii="Arial" w:hAnsi="Arial" w:cs="Arial"/>
          <w:lang w:val="en-GB"/>
        </w:rPr>
        <w:t>Education</w:t>
      </w:r>
    </w:p>
    <w:p w14:paraId="33C70597" w14:textId="77777777" w:rsidR="00047E04" w:rsidRPr="00047E04" w:rsidRDefault="00047E04" w:rsidP="00047E04">
      <w:pPr>
        <w:jc w:val="both"/>
        <w:rPr>
          <w:rFonts w:ascii="Arial" w:hAnsi="Arial" w:cs="Arial"/>
          <w:b/>
          <w:bCs/>
          <w:lang w:val="en-GB"/>
        </w:rPr>
      </w:pPr>
    </w:p>
    <w:p w14:paraId="5AC7F0DB" w14:textId="3505C881" w:rsidR="00047E04" w:rsidRPr="00047E04" w:rsidRDefault="00047E04" w:rsidP="00047E04">
      <w:pPr>
        <w:jc w:val="both"/>
        <w:rPr>
          <w:rFonts w:ascii="Arial" w:hAnsi="Arial" w:cs="Arial"/>
          <w:bCs/>
          <w:color w:val="FF0000"/>
          <w:lang w:val="en-GB"/>
        </w:rPr>
      </w:pPr>
      <w:r w:rsidRPr="00B75920">
        <w:rPr>
          <w:rFonts w:ascii="Arial" w:hAnsi="Arial" w:cs="Arial"/>
          <w:lang w:val="en-GB"/>
        </w:rPr>
        <w:t>Un</w:t>
      </w:r>
      <w:r w:rsidRPr="00047E04">
        <w:rPr>
          <w:rFonts w:ascii="Arial" w:hAnsi="Arial" w:cs="Arial"/>
          <w:bCs/>
          <w:lang w:val="en-GB"/>
        </w:rPr>
        <w:t>iversity Diploma (Bachelor</w:t>
      </w:r>
      <w:r w:rsidR="00BC3982">
        <w:rPr>
          <w:rFonts w:ascii="Arial" w:hAnsi="Arial" w:cs="Arial"/>
          <w:bCs/>
          <w:lang w:val="en-GB"/>
        </w:rPr>
        <w:t xml:space="preserve"> </w:t>
      </w:r>
      <w:r w:rsidRPr="00047E04">
        <w:rPr>
          <w:rFonts w:ascii="Arial" w:hAnsi="Arial" w:cs="Arial"/>
          <w:bCs/>
          <w:lang w:val="en-GB"/>
        </w:rPr>
        <w:t>Degree) with a specialization in accounting and a professional accreditation</w:t>
      </w:r>
      <w:r w:rsidR="00901CE3">
        <w:rPr>
          <w:rFonts w:ascii="Arial" w:hAnsi="Arial" w:cs="Arial"/>
          <w:bCs/>
          <w:lang w:val="en-GB"/>
        </w:rPr>
        <w:t xml:space="preserve"> (CPA)</w:t>
      </w:r>
      <w:r w:rsidRPr="00047E04">
        <w:rPr>
          <w:rFonts w:ascii="Arial" w:hAnsi="Arial" w:cs="Arial"/>
          <w:bCs/>
          <w:lang w:val="en-GB"/>
        </w:rPr>
        <w:t>, combined with experience in a similar position or in the public administration and the preparation of financial statements.</w:t>
      </w:r>
    </w:p>
    <w:p w14:paraId="4A2C9A26" w14:textId="77777777" w:rsidR="00637397" w:rsidRPr="00637397" w:rsidRDefault="00637397" w:rsidP="00637397">
      <w:pPr>
        <w:jc w:val="both"/>
        <w:rPr>
          <w:rFonts w:ascii="Arial" w:hAnsi="Arial" w:cs="Arial"/>
          <w:lang w:val="en-GB"/>
        </w:rPr>
      </w:pPr>
    </w:p>
    <w:p w14:paraId="513B74F9" w14:textId="2C227614" w:rsidR="00D84DF4" w:rsidRDefault="00D84DF4">
      <w:pPr>
        <w:rPr>
          <w:rFonts w:ascii="Arial" w:hAnsi="Arial" w:cs="Arial"/>
          <w:lang w:val="en-CA"/>
        </w:rPr>
      </w:pPr>
      <w:r w:rsidRPr="00D84DF4">
        <w:rPr>
          <w:rFonts w:ascii="Arial" w:hAnsi="Arial" w:cs="Arial"/>
          <w:lang w:val="en-CA"/>
        </w:rPr>
        <w:t>Language</w:t>
      </w:r>
    </w:p>
    <w:p w14:paraId="4118A1AD" w14:textId="0F1990A3" w:rsidR="00637397" w:rsidRDefault="00637397">
      <w:pPr>
        <w:rPr>
          <w:rFonts w:ascii="Arial" w:hAnsi="Arial" w:cs="Arial"/>
          <w:lang w:val="en-CA"/>
        </w:rPr>
      </w:pPr>
    </w:p>
    <w:p w14:paraId="62CE77F5" w14:textId="597BB4E6" w:rsidR="00637397" w:rsidRDefault="00637397">
      <w:pPr>
        <w:rPr>
          <w:rFonts w:ascii="Arial" w:hAnsi="Arial" w:cs="Arial"/>
          <w:lang w:val="en-CA"/>
        </w:rPr>
      </w:pPr>
      <w:r>
        <w:rPr>
          <w:rFonts w:ascii="Arial" w:hAnsi="Arial" w:cs="Arial"/>
          <w:lang w:val="en-CA"/>
        </w:rPr>
        <w:t>Orally/Written in French and English (Bilingual)</w:t>
      </w:r>
    </w:p>
    <w:p w14:paraId="22E5F358" w14:textId="77777777" w:rsidR="00637397" w:rsidRPr="00D84DF4" w:rsidRDefault="00637397">
      <w:pPr>
        <w:rPr>
          <w:rFonts w:ascii="Arial" w:hAnsi="Arial" w:cs="Arial"/>
          <w:lang w:val="en-CA"/>
        </w:rPr>
      </w:pPr>
    </w:p>
    <w:p w14:paraId="7D4C7BC3" w14:textId="3EAB1122" w:rsidR="00D84DF4" w:rsidRDefault="00D84DF4">
      <w:pPr>
        <w:rPr>
          <w:rFonts w:ascii="Arial" w:hAnsi="Arial" w:cs="Arial"/>
          <w:lang w:val="en-CA"/>
        </w:rPr>
      </w:pPr>
      <w:r w:rsidRPr="00D84DF4">
        <w:rPr>
          <w:rFonts w:ascii="Arial" w:hAnsi="Arial" w:cs="Arial"/>
          <w:lang w:val="en-CA"/>
        </w:rPr>
        <w:t>Requirements and Hiring Conditions</w:t>
      </w:r>
    </w:p>
    <w:p w14:paraId="43BD2124" w14:textId="49AD291C" w:rsidR="00047E04" w:rsidRDefault="00047E04">
      <w:pPr>
        <w:rPr>
          <w:rFonts w:ascii="Arial" w:hAnsi="Arial" w:cs="Arial"/>
          <w:lang w:val="en-CA"/>
        </w:rPr>
      </w:pPr>
    </w:p>
    <w:p w14:paraId="20F8E49C" w14:textId="77777777" w:rsidR="00047E04" w:rsidRPr="00047E04" w:rsidRDefault="00047E04" w:rsidP="00047E04">
      <w:pPr>
        <w:pStyle w:val="Level1"/>
        <w:numPr>
          <w:ilvl w:val="0"/>
          <w:numId w:val="2"/>
        </w:numPr>
        <w:tabs>
          <w:tab w:val="clear" w:pos="720"/>
          <w:tab w:val="left" w:pos="-1440"/>
        </w:tabs>
        <w:ind w:left="317" w:hanging="283"/>
        <w:jc w:val="both"/>
        <w:rPr>
          <w:rFonts w:ascii="Arial" w:hAnsi="Arial" w:cs="Arial"/>
          <w:lang w:val="en-GB"/>
        </w:rPr>
      </w:pPr>
      <w:r w:rsidRPr="00047E04">
        <w:rPr>
          <w:rFonts w:ascii="Arial" w:hAnsi="Arial" w:cs="Arial"/>
          <w:lang w:val="en-GB"/>
        </w:rPr>
        <w:t>Knowledge and understanding of the Municipal Act, other acts and by-law and accounting principles applicable to municipal environment;</w:t>
      </w:r>
    </w:p>
    <w:p w14:paraId="0767067F" w14:textId="77777777" w:rsidR="00047E04" w:rsidRPr="00047E04" w:rsidRDefault="00047E04" w:rsidP="00047E04">
      <w:pPr>
        <w:pStyle w:val="Level1"/>
        <w:numPr>
          <w:ilvl w:val="0"/>
          <w:numId w:val="2"/>
        </w:numPr>
        <w:tabs>
          <w:tab w:val="clear" w:pos="720"/>
          <w:tab w:val="left" w:pos="-1440"/>
        </w:tabs>
        <w:ind w:left="317" w:hanging="283"/>
        <w:jc w:val="both"/>
        <w:rPr>
          <w:rFonts w:ascii="Arial" w:hAnsi="Arial" w:cs="Arial"/>
          <w:lang w:val="en-GB"/>
        </w:rPr>
      </w:pPr>
      <w:r w:rsidRPr="00047E04">
        <w:rPr>
          <w:rFonts w:ascii="Arial" w:hAnsi="Arial" w:cs="Arial"/>
          <w:lang w:val="en-GB"/>
        </w:rPr>
        <w:t xml:space="preserve">Training and experience in municipal finances, in municipal administration and fund accounting; </w:t>
      </w:r>
    </w:p>
    <w:p w14:paraId="2D9A347B" w14:textId="7C72363B" w:rsidR="00B47027" w:rsidRPr="00047E04" w:rsidRDefault="00B47027" w:rsidP="007D52D4">
      <w:pPr>
        <w:pStyle w:val="Level1"/>
        <w:numPr>
          <w:ilvl w:val="0"/>
          <w:numId w:val="2"/>
        </w:numPr>
        <w:tabs>
          <w:tab w:val="clear" w:pos="720"/>
          <w:tab w:val="left" w:pos="-1440"/>
        </w:tabs>
        <w:ind w:left="317" w:hanging="283"/>
        <w:rPr>
          <w:rFonts w:ascii="Arial" w:hAnsi="Arial" w:cs="Arial"/>
          <w:lang w:val="en-GB"/>
        </w:rPr>
      </w:pPr>
      <w:r>
        <w:rPr>
          <w:rFonts w:ascii="Arial" w:hAnsi="Arial" w:cs="Arial"/>
          <w:lang w:val="en-GB"/>
        </w:rPr>
        <w:t>Ability to analyse matters relating to finance, identify issues and potential problems and propose solutions and recommendations;</w:t>
      </w:r>
      <w:r w:rsidR="007D52D4">
        <w:rPr>
          <w:rFonts w:ascii="Arial" w:hAnsi="Arial" w:cs="Arial"/>
          <w:lang w:val="en-GB"/>
        </w:rPr>
        <w:br/>
      </w:r>
    </w:p>
    <w:p w14:paraId="06C4666F" w14:textId="77777777" w:rsidR="00047E04" w:rsidRPr="00047E04" w:rsidRDefault="00047E04" w:rsidP="00047E04">
      <w:pPr>
        <w:pStyle w:val="Level1"/>
        <w:tabs>
          <w:tab w:val="left" w:pos="-1440"/>
        </w:tabs>
        <w:ind w:left="360" w:firstLine="0"/>
        <w:jc w:val="both"/>
        <w:rPr>
          <w:rFonts w:ascii="Arial" w:hAnsi="Arial" w:cs="Arial"/>
          <w:lang w:val="en-GB"/>
        </w:rPr>
      </w:pPr>
    </w:p>
    <w:p w14:paraId="36F3D82A" w14:textId="77777777" w:rsidR="00047E04" w:rsidRPr="00047E04" w:rsidRDefault="00047E04" w:rsidP="00047E04">
      <w:pPr>
        <w:pStyle w:val="Level1"/>
        <w:numPr>
          <w:ilvl w:val="0"/>
          <w:numId w:val="2"/>
        </w:numPr>
        <w:tabs>
          <w:tab w:val="clear" w:pos="720"/>
          <w:tab w:val="left" w:pos="-1440"/>
        </w:tabs>
        <w:ind w:left="317" w:hanging="283"/>
        <w:jc w:val="both"/>
        <w:rPr>
          <w:rFonts w:ascii="Arial" w:hAnsi="Arial" w:cs="Arial"/>
          <w:lang w:val="en-GB"/>
        </w:rPr>
      </w:pPr>
      <w:r w:rsidRPr="00047E04">
        <w:rPr>
          <w:rFonts w:ascii="Arial" w:hAnsi="Arial" w:cs="Arial"/>
          <w:lang w:val="en-GB"/>
        </w:rPr>
        <w:lastRenderedPageBreak/>
        <w:t>Demonstrate a capacity to work under minimal supervision;</w:t>
      </w:r>
    </w:p>
    <w:p w14:paraId="43B8A14B" w14:textId="77777777" w:rsidR="00047E04" w:rsidRPr="00047E04" w:rsidRDefault="00047E04" w:rsidP="00047E04">
      <w:pPr>
        <w:pStyle w:val="Level1"/>
        <w:numPr>
          <w:ilvl w:val="0"/>
          <w:numId w:val="2"/>
        </w:numPr>
        <w:tabs>
          <w:tab w:val="clear" w:pos="720"/>
          <w:tab w:val="left" w:pos="-1440"/>
        </w:tabs>
        <w:ind w:left="317" w:hanging="283"/>
        <w:jc w:val="both"/>
        <w:rPr>
          <w:rFonts w:ascii="Arial" w:hAnsi="Arial" w:cs="Arial"/>
        </w:rPr>
      </w:pPr>
      <w:r w:rsidRPr="00047E04">
        <w:rPr>
          <w:rFonts w:ascii="Arial" w:hAnsi="Arial" w:cs="Arial"/>
          <w:lang w:val="en-GB"/>
        </w:rPr>
        <w:t>Ability and ease to make public presentations sometime concerning delicate or controversial subjects;</w:t>
      </w:r>
    </w:p>
    <w:p w14:paraId="1D109284" w14:textId="77777777" w:rsidR="00047E04" w:rsidRPr="00047E04" w:rsidRDefault="00047E04" w:rsidP="00047E04">
      <w:pPr>
        <w:pStyle w:val="Level1"/>
        <w:numPr>
          <w:ilvl w:val="0"/>
          <w:numId w:val="2"/>
        </w:numPr>
        <w:tabs>
          <w:tab w:val="clear" w:pos="720"/>
          <w:tab w:val="left" w:pos="-1440"/>
        </w:tabs>
        <w:ind w:left="317" w:hanging="283"/>
        <w:jc w:val="both"/>
        <w:rPr>
          <w:rFonts w:ascii="Arial" w:hAnsi="Arial" w:cs="Arial"/>
        </w:rPr>
      </w:pPr>
      <w:r w:rsidRPr="00047E04">
        <w:rPr>
          <w:rFonts w:ascii="Arial" w:hAnsi="Arial" w:cs="Arial"/>
          <w:lang w:val="en-GB"/>
        </w:rPr>
        <w:t>Able to manage and assign employees and have knowledge of the tasks and works of a municipal finance department;</w:t>
      </w:r>
    </w:p>
    <w:p w14:paraId="1FD18462" w14:textId="2C10BBC6" w:rsidR="00047E04" w:rsidRPr="00047E04" w:rsidRDefault="00047E04" w:rsidP="00047E04">
      <w:pPr>
        <w:pStyle w:val="Level1"/>
        <w:numPr>
          <w:ilvl w:val="0"/>
          <w:numId w:val="2"/>
        </w:numPr>
        <w:tabs>
          <w:tab w:val="clear" w:pos="720"/>
        </w:tabs>
        <w:ind w:left="317" w:hanging="283"/>
        <w:jc w:val="both"/>
        <w:rPr>
          <w:rFonts w:ascii="Arial" w:hAnsi="Arial" w:cs="Arial"/>
        </w:rPr>
      </w:pPr>
      <w:r w:rsidRPr="00047E04">
        <w:rPr>
          <w:rFonts w:ascii="Arial" w:hAnsi="Arial" w:cs="Arial"/>
          <w:lang w:val="en-GB"/>
        </w:rPr>
        <w:t>Able to use a computer and be familiar with the Microsoft Office Suite;</w:t>
      </w:r>
    </w:p>
    <w:p w14:paraId="190063EA" w14:textId="12C63798" w:rsidR="00047E04" w:rsidRPr="00047E04" w:rsidRDefault="00047E04" w:rsidP="00047E04">
      <w:pPr>
        <w:pStyle w:val="Level1"/>
        <w:numPr>
          <w:ilvl w:val="0"/>
          <w:numId w:val="2"/>
        </w:numPr>
        <w:tabs>
          <w:tab w:val="clear" w:pos="720"/>
        </w:tabs>
        <w:ind w:left="317" w:hanging="283"/>
        <w:jc w:val="both"/>
        <w:rPr>
          <w:rFonts w:ascii="Arial" w:hAnsi="Arial" w:cs="Arial"/>
        </w:rPr>
      </w:pPr>
      <w:r w:rsidRPr="00047E04">
        <w:rPr>
          <w:rFonts w:ascii="Arial" w:hAnsi="Arial" w:cs="Arial"/>
          <w:lang w:val="en-GB"/>
        </w:rPr>
        <w:t>Practical knowledge of the VADIM and Asset Management Plan would be an asset.</w:t>
      </w:r>
    </w:p>
    <w:p w14:paraId="5D471745" w14:textId="0B54926D" w:rsidR="00D84DF4" w:rsidRPr="00D84DF4" w:rsidRDefault="00D84DF4">
      <w:pPr>
        <w:rPr>
          <w:rFonts w:ascii="Arial" w:hAnsi="Arial" w:cs="Arial"/>
          <w:lang w:val="en-CA"/>
        </w:rPr>
      </w:pPr>
    </w:p>
    <w:p w14:paraId="468229B4" w14:textId="5A7DC48F" w:rsidR="00D84DF4" w:rsidRPr="001C3143" w:rsidRDefault="00D84DF4">
      <w:pPr>
        <w:rPr>
          <w:rFonts w:ascii="Arial" w:hAnsi="Arial" w:cs="Arial"/>
          <w:lang w:val="en-CA"/>
        </w:rPr>
      </w:pPr>
      <w:r w:rsidRPr="001C3143">
        <w:rPr>
          <w:rFonts w:ascii="Arial" w:hAnsi="Arial" w:cs="Arial"/>
          <w:lang w:val="en-CA"/>
        </w:rPr>
        <w:t>Job Conditions</w:t>
      </w:r>
    </w:p>
    <w:p w14:paraId="25EA8AC7" w14:textId="31DAAC31" w:rsidR="00047E04" w:rsidRPr="001C3143" w:rsidRDefault="00047E04">
      <w:pPr>
        <w:rPr>
          <w:rFonts w:ascii="Arial" w:hAnsi="Arial" w:cs="Arial"/>
          <w:lang w:val="en-CA"/>
        </w:rPr>
      </w:pPr>
    </w:p>
    <w:p w14:paraId="2D0C9A9C" w14:textId="36A80DF5" w:rsidR="00047E04" w:rsidRDefault="00047E04">
      <w:pPr>
        <w:rPr>
          <w:rFonts w:ascii="Arial" w:hAnsi="Arial" w:cs="Arial"/>
          <w:lang w:val="en-GB"/>
        </w:rPr>
      </w:pPr>
      <w:r w:rsidRPr="00047E04">
        <w:rPr>
          <w:rFonts w:ascii="Arial" w:hAnsi="Arial" w:cs="Arial"/>
          <w:lang w:val="en-GB"/>
        </w:rPr>
        <w:t>Job conditions are those prescribed in the municipal by-law.  The salary sca</w:t>
      </w:r>
      <w:r w:rsidR="007D52D4">
        <w:rPr>
          <w:rFonts w:ascii="Arial" w:hAnsi="Arial" w:cs="Arial"/>
          <w:lang w:val="en-GB"/>
        </w:rPr>
        <w:t>le for this position is from $103,557.90 to $121,926.56</w:t>
      </w:r>
      <w:r w:rsidRPr="00047E04">
        <w:rPr>
          <w:rFonts w:ascii="Arial" w:hAnsi="Arial" w:cs="Arial"/>
          <w:lang w:val="en-GB"/>
        </w:rPr>
        <w:t>.</w:t>
      </w:r>
      <w:r w:rsidR="0051694A" w:rsidRPr="0051694A">
        <w:rPr>
          <w:rFonts w:ascii="Arial" w:hAnsi="Arial" w:cs="Arial"/>
          <w:sz w:val="18"/>
          <w:szCs w:val="18"/>
          <w:lang w:val="en-GB"/>
        </w:rPr>
        <w:t xml:space="preserve"> </w:t>
      </w:r>
    </w:p>
    <w:p w14:paraId="2A112177" w14:textId="6E3DA878" w:rsidR="00BF551B" w:rsidRDefault="00BF551B">
      <w:pPr>
        <w:rPr>
          <w:rFonts w:ascii="Arial" w:hAnsi="Arial" w:cs="Arial"/>
          <w:lang w:val="en-GB"/>
        </w:rPr>
      </w:pPr>
    </w:p>
    <w:p w14:paraId="7A841667" w14:textId="44D0FF74" w:rsidR="00BF551B" w:rsidRDefault="00BF551B" w:rsidP="00180505">
      <w:pPr>
        <w:pStyle w:val="BodyText"/>
        <w:ind w:right="508"/>
      </w:pPr>
      <w:r>
        <w:t xml:space="preserve">Interested candidates are required to submit a letter describing their interests for the position and marked “Employment offer – Treasurer”, </w:t>
      </w:r>
      <w:r w:rsidR="008E7A05">
        <w:t>with their résumé before 4:00 p.m., Wednesday, June 16</w:t>
      </w:r>
      <w:r w:rsidR="008E7A05" w:rsidRPr="008E7A05">
        <w:rPr>
          <w:vertAlign w:val="superscript"/>
        </w:rPr>
        <w:t>th</w:t>
      </w:r>
      <w:r w:rsidR="008E7A05">
        <w:t xml:space="preserve">, 2021 </w:t>
      </w:r>
      <w:r>
        <w:t xml:space="preserve">by email at the following address: </w:t>
      </w:r>
      <w:hyperlink r:id="rId6">
        <w:proofErr w:type="spellStart"/>
        <w:r>
          <w:rPr>
            <w:color w:val="0562C1"/>
            <w:u w:val="single" w:color="0562C1"/>
          </w:rPr>
          <w:t>clortie@alfred</w:t>
        </w:r>
        <w:proofErr w:type="spellEnd"/>
        <w:r>
          <w:rPr>
            <w:color w:val="0562C1"/>
            <w:u w:val="single" w:color="0562C1"/>
          </w:rPr>
          <w:t>-</w:t>
        </w:r>
      </w:hyperlink>
      <w:r>
        <w:rPr>
          <w:color w:val="0562C1"/>
        </w:rPr>
        <w:t xml:space="preserve"> </w:t>
      </w:r>
      <w:hyperlink r:id="rId7">
        <w:r>
          <w:rPr>
            <w:color w:val="0562C1"/>
            <w:u w:val="single" w:color="0562C1"/>
          </w:rPr>
          <w:t>plantagenet.com</w:t>
        </w:r>
        <w:r>
          <w:rPr>
            <w:color w:val="0562C1"/>
          </w:rPr>
          <w:t xml:space="preserve"> </w:t>
        </w:r>
      </w:hyperlink>
      <w:r>
        <w:t>or by mail at the address shown below:</w:t>
      </w:r>
    </w:p>
    <w:p w14:paraId="385C5DF6" w14:textId="77777777" w:rsidR="00BF551B" w:rsidRDefault="00BF551B" w:rsidP="00180505">
      <w:pPr>
        <w:pStyle w:val="BodyText"/>
        <w:rPr>
          <w:sz w:val="16"/>
        </w:rPr>
      </w:pPr>
    </w:p>
    <w:p w14:paraId="4A8D799D" w14:textId="77777777" w:rsidR="00BF551B" w:rsidRDefault="00BF551B" w:rsidP="00180505">
      <w:pPr>
        <w:pStyle w:val="BodyText"/>
        <w:spacing w:before="93"/>
      </w:pPr>
      <w:r>
        <w:t>Carole Lortie</w:t>
      </w:r>
    </w:p>
    <w:p w14:paraId="307F4E4F" w14:textId="77777777" w:rsidR="00BF551B" w:rsidRDefault="00BF551B" w:rsidP="00180505">
      <w:pPr>
        <w:pStyle w:val="BodyText"/>
        <w:ind w:right="5617"/>
      </w:pPr>
      <w:r>
        <w:t>Township of Alfred and Plantagenet 205 Old Highway 17</w:t>
      </w:r>
    </w:p>
    <w:p w14:paraId="1EEBF11C" w14:textId="77777777" w:rsidR="00BF551B" w:rsidRDefault="00BF551B" w:rsidP="00180505">
      <w:pPr>
        <w:pStyle w:val="BodyText"/>
      </w:pPr>
      <w:r>
        <w:t>P.O. Box 350</w:t>
      </w:r>
    </w:p>
    <w:p w14:paraId="5C8D92CA" w14:textId="77777777" w:rsidR="00BF551B" w:rsidRDefault="00BF551B" w:rsidP="00180505">
      <w:pPr>
        <w:pStyle w:val="BodyText"/>
      </w:pPr>
      <w:r>
        <w:t>Plantagenet, Ontario K0B 1L0</w:t>
      </w:r>
    </w:p>
    <w:p w14:paraId="3E45447F" w14:textId="1D1A5B92" w:rsidR="00BF551B" w:rsidRDefault="00BF551B" w:rsidP="00180505">
      <w:pPr>
        <w:pStyle w:val="BodyText"/>
      </w:pPr>
    </w:p>
    <w:p w14:paraId="4C804804" w14:textId="77777777" w:rsidR="00747F99" w:rsidRDefault="00747F99" w:rsidP="00747F99">
      <w:pPr>
        <w:jc w:val="both"/>
        <w:rPr>
          <w:rFonts w:ascii="Arial" w:hAnsi="Arial" w:cs="Arial"/>
          <w:sz w:val="18"/>
          <w:szCs w:val="18"/>
          <w:lang w:val="en-GB"/>
        </w:rPr>
      </w:pPr>
      <w:r w:rsidRPr="00747F99">
        <w:rPr>
          <w:rFonts w:ascii="Arial" w:hAnsi="Arial" w:cs="Arial"/>
          <w:lang w:val="en-GB"/>
        </w:rPr>
        <w:t>Accommodations are available on request for candidate taking part in all aspects of the selection process</w:t>
      </w:r>
      <w:r>
        <w:rPr>
          <w:rFonts w:ascii="Arial" w:hAnsi="Arial" w:cs="Arial"/>
          <w:sz w:val="18"/>
          <w:szCs w:val="18"/>
          <w:lang w:val="en-GB"/>
        </w:rPr>
        <w:t>.</w:t>
      </w:r>
    </w:p>
    <w:p w14:paraId="1737A34C" w14:textId="77777777" w:rsidR="00747F99" w:rsidRDefault="00747F99" w:rsidP="00180505">
      <w:pPr>
        <w:pStyle w:val="BodyText"/>
      </w:pPr>
    </w:p>
    <w:p w14:paraId="0261924F" w14:textId="77777777" w:rsidR="00BF551B" w:rsidRDefault="00BF551B" w:rsidP="00180505">
      <w:pPr>
        <w:pStyle w:val="BodyText"/>
        <w:ind w:right="615"/>
      </w:pPr>
      <w:r>
        <w:t xml:space="preserve">The use of the masculine in this text means </w:t>
      </w:r>
      <w:proofErr w:type="gramStart"/>
      <w:r>
        <w:t>both men and women and aims only to lighten the text</w:t>
      </w:r>
      <w:proofErr w:type="gramEnd"/>
      <w:r>
        <w:t>.</w:t>
      </w:r>
    </w:p>
    <w:p w14:paraId="74368FD4" w14:textId="77777777" w:rsidR="00BF551B" w:rsidRDefault="00BF551B" w:rsidP="00180505">
      <w:pPr>
        <w:pStyle w:val="BodyText"/>
      </w:pPr>
    </w:p>
    <w:p w14:paraId="6C389B85" w14:textId="77777777" w:rsidR="00BF551B" w:rsidRDefault="00BF551B" w:rsidP="00180505">
      <w:pPr>
        <w:pStyle w:val="BodyText"/>
      </w:pPr>
      <w:r>
        <w:t>Only candidates retained for an interview will be contacted.</w:t>
      </w:r>
    </w:p>
    <w:p w14:paraId="4E75066B" w14:textId="77777777" w:rsidR="00BF551B" w:rsidRPr="00BF551B" w:rsidRDefault="00BF551B">
      <w:pPr>
        <w:rPr>
          <w:rFonts w:ascii="Arial" w:hAnsi="Arial" w:cs="Arial"/>
          <w:lang w:val="en-CA"/>
        </w:rPr>
      </w:pPr>
    </w:p>
    <w:p w14:paraId="188AA978" w14:textId="1A942F7F" w:rsidR="00047E04" w:rsidRDefault="00047E04">
      <w:pPr>
        <w:rPr>
          <w:rFonts w:ascii="Arial" w:hAnsi="Arial" w:cs="Arial"/>
          <w:lang w:val="en-GB"/>
        </w:rPr>
      </w:pPr>
    </w:p>
    <w:p w14:paraId="41EED8E1" w14:textId="77777777" w:rsidR="00047E04" w:rsidRPr="00047E04" w:rsidRDefault="00047E04">
      <w:pPr>
        <w:rPr>
          <w:rFonts w:ascii="Arial" w:hAnsi="Arial" w:cs="Arial"/>
          <w:lang w:val="en-CA"/>
        </w:rPr>
      </w:pPr>
    </w:p>
    <w:sectPr w:rsidR="00047E04" w:rsidRPr="00047E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37B3B"/>
    <w:multiLevelType w:val="hybridMultilevel"/>
    <w:tmpl w:val="8CFA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C513B"/>
    <w:multiLevelType w:val="hybridMultilevel"/>
    <w:tmpl w:val="E11CB4B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2F"/>
    <w:rsid w:val="00047E04"/>
    <w:rsid w:val="00085E2F"/>
    <w:rsid w:val="00180505"/>
    <w:rsid w:val="001C3143"/>
    <w:rsid w:val="00294B7B"/>
    <w:rsid w:val="003658BB"/>
    <w:rsid w:val="00376661"/>
    <w:rsid w:val="0051694A"/>
    <w:rsid w:val="00637397"/>
    <w:rsid w:val="00747F99"/>
    <w:rsid w:val="007D52D4"/>
    <w:rsid w:val="008E7A05"/>
    <w:rsid w:val="00901CE3"/>
    <w:rsid w:val="00B47027"/>
    <w:rsid w:val="00B75920"/>
    <w:rsid w:val="00BC3982"/>
    <w:rsid w:val="00BF0DFF"/>
    <w:rsid w:val="00BF551B"/>
    <w:rsid w:val="00C51959"/>
    <w:rsid w:val="00D30642"/>
    <w:rsid w:val="00D84DF4"/>
    <w:rsid w:val="00F63D26"/>
    <w:rsid w:val="00F80B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4699"/>
  <w15:chartTrackingRefBased/>
  <w15:docId w15:val="{AB0F15FD-0800-4A93-A86F-FE9F5AEF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E2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1959"/>
    <w:pPr>
      <w:adjustRightInd/>
    </w:pPr>
    <w:rPr>
      <w:rFonts w:ascii="Arial" w:eastAsia="Arial" w:hAnsi="Arial" w:cs="Arial"/>
      <w:lang w:val="en-CA" w:eastAsia="en-CA" w:bidi="en-CA"/>
    </w:rPr>
  </w:style>
  <w:style w:type="character" w:customStyle="1" w:styleId="BodyTextChar">
    <w:name w:val="Body Text Char"/>
    <w:basedOn w:val="DefaultParagraphFont"/>
    <w:link w:val="BodyText"/>
    <w:uiPriority w:val="1"/>
    <w:rsid w:val="00C51959"/>
    <w:rPr>
      <w:rFonts w:ascii="Arial" w:eastAsia="Arial" w:hAnsi="Arial" w:cs="Arial"/>
      <w:sz w:val="24"/>
      <w:szCs w:val="24"/>
      <w:lang w:eastAsia="en-CA" w:bidi="en-CA"/>
    </w:rPr>
  </w:style>
  <w:style w:type="paragraph" w:customStyle="1" w:styleId="Level1">
    <w:name w:val="Level 1"/>
    <w:basedOn w:val="Normal"/>
    <w:rsid w:val="00047E0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ortie@alfred-plantage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ortie@alfred-plantagenet.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Lortie-Wilson, Carole</dc:creator>
  <cp:keywords/>
  <dc:description/>
  <cp:lastModifiedBy>Lortie-Wilson, Carole</cp:lastModifiedBy>
  <cp:revision>7</cp:revision>
  <dcterms:created xsi:type="dcterms:W3CDTF">2021-05-28T16:43:00Z</dcterms:created>
  <dcterms:modified xsi:type="dcterms:W3CDTF">2021-05-31T12:05:00Z</dcterms:modified>
</cp:coreProperties>
</file>